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0A0" w:rsidRPr="00F17A49" w:rsidRDefault="00F17A49" w:rsidP="00F17A49">
      <w:pPr>
        <w:tabs>
          <w:tab w:val="left" w:pos="1875"/>
        </w:tabs>
        <w:rPr>
          <w:rFonts w:ascii="Times New Roman" w:hAnsi="Times New Roman" w:cs="Times New Roman"/>
          <w:b/>
          <w:sz w:val="24"/>
          <w:szCs w:val="24"/>
        </w:rPr>
      </w:pPr>
      <w:r w:rsidRPr="00F17A49">
        <w:rPr>
          <w:b/>
          <w:color w:val="000000"/>
        </w:rPr>
        <w:t>(</w:t>
      </w:r>
      <w:r w:rsidRPr="00F17A49">
        <w:rPr>
          <w:rFonts w:ascii="Times New Roman" w:hAnsi="Times New Roman" w:cs="Times New Roman"/>
          <w:b/>
          <w:color w:val="000000"/>
        </w:rPr>
        <w:t>Приложение 3</w:t>
      </w:r>
      <w:r w:rsidR="00FC20A0" w:rsidRPr="00F17A49">
        <w:rPr>
          <w:rFonts w:ascii="Times New Roman" w:hAnsi="Times New Roman" w:cs="Times New Roman"/>
          <w:b/>
          <w:color w:val="000000"/>
        </w:rPr>
        <w:t>)                        1-я группа</w:t>
      </w:r>
    </w:p>
    <w:p w:rsidR="00FC20A0" w:rsidRPr="00F17A49" w:rsidRDefault="00FC20A0" w:rsidP="00FC20A0">
      <w:pPr>
        <w:pStyle w:val="a5"/>
        <w:shd w:val="clear" w:color="auto" w:fill="FFFFFF"/>
        <w:rPr>
          <w:color w:val="000000"/>
        </w:rPr>
      </w:pPr>
      <w:r w:rsidRPr="00F17A49">
        <w:rPr>
          <w:color w:val="000000"/>
        </w:rPr>
        <w:t>1. Проанализируйте климатограмму и определите, какой буквой на карте обозначен пункт, характеристики климата которого отражены в климатограмме.</w:t>
      </w:r>
    </w:p>
    <w:p w:rsidR="00F17A49" w:rsidRDefault="00FC20A0" w:rsidP="00FC20A0">
      <w:pPr>
        <w:pStyle w:val="a5"/>
        <w:shd w:val="clear" w:color="auto" w:fill="FFFFFF"/>
        <w:rPr>
          <w:color w:val="000000"/>
        </w:rPr>
      </w:pPr>
      <w:r w:rsidRPr="00FC20A0">
        <w:rPr>
          <w:noProof/>
          <w:color w:val="000000"/>
        </w:rPr>
        <w:drawing>
          <wp:inline distT="0" distB="0" distL="0" distR="0">
            <wp:extent cx="5667375" cy="5705475"/>
            <wp:effectExtent l="19050" t="0" r="9525" b="0"/>
            <wp:docPr id="2" name="Рисунок 2" descr="hello_html_m6584d8c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6584d8c6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570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20A0" w:rsidRPr="00FC20A0" w:rsidRDefault="00FC20A0" w:rsidP="00FC20A0">
      <w:pPr>
        <w:pStyle w:val="a5"/>
        <w:shd w:val="clear" w:color="auto" w:fill="FFFFFF"/>
        <w:rPr>
          <w:color w:val="000000"/>
        </w:rPr>
      </w:pPr>
      <w:r w:rsidRPr="00FC20A0">
        <w:rPr>
          <w:color w:val="000000"/>
        </w:rPr>
        <w:t>1) A</w:t>
      </w:r>
    </w:p>
    <w:p w:rsidR="00FC20A0" w:rsidRPr="00FC20A0" w:rsidRDefault="00FC20A0" w:rsidP="00FC20A0">
      <w:pPr>
        <w:pStyle w:val="a5"/>
        <w:shd w:val="clear" w:color="auto" w:fill="FFFFFF"/>
        <w:rPr>
          <w:color w:val="000000"/>
        </w:rPr>
      </w:pPr>
      <w:r w:rsidRPr="00FC20A0">
        <w:rPr>
          <w:color w:val="000000"/>
        </w:rPr>
        <w:t>2) B</w:t>
      </w:r>
    </w:p>
    <w:p w:rsidR="00FC20A0" w:rsidRPr="00FC20A0" w:rsidRDefault="00FC20A0" w:rsidP="00FC20A0">
      <w:pPr>
        <w:pStyle w:val="a5"/>
        <w:shd w:val="clear" w:color="auto" w:fill="FFFFFF"/>
        <w:rPr>
          <w:color w:val="000000"/>
        </w:rPr>
      </w:pPr>
      <w:r w:rsidRPr="00FC20A0">
        <w:rPr>
          <w:color w:val="000000"/>
        </w:rPr>
        <w:t>3) C</w:t>
      </w:r>
    </w:p>
    <w:p w:rsidR="00FC20A0" w:rsidRPr="00FC20A0" w:rsidRDefault="00FC20A0" w:rsidP="00FC20A0">
      <w:pPr>
        <w:pStyle w:val="a5"/>
        <w:shd w:val="clear" w:color="auto" w:fill="FFFFFF"/>
        <w:rPr>
          <w:color w:val="000000"/>
        </w:rPr>
      </w:pPr>
      <w:r w:rsidRPr="00FC20A0">
        <w:rPr>
          <w:color w:val="000000"/>
        </w:rPr>
        <w:t>4) D</w:t>
      </w:r>
    </w:p>
    <w:p w:rsidR="00F17A49" w:rsidRDefault="00FC20A0" w:rsidP="00FC20A0">
      <w:pPr>
        <w:pStyle w:val="a5"/>
        <w:shd w:val="clear" w:color="auto" w:fill="FFFFFF"/>
        <w:rPr>
          <w:color w:val="000000"/>
        </w:rPr>
      </w:pPr>
      <w:r w:rsidRPr="00FC20A0">
        <w:rPr>
          <w:b/>
          <w:bCs/>
          <w:color w:val="000000"/>
        </w:rPr>
        <w:t>Пояснение.</w:t>
      </w:r>
      <w:r w:rsidR="00F17A49">
        <w:rPr>
          <w:color w:val="000000"/>
        </w:rPr>
        <w:t xml:space="preserve">   </w:t>
      </w:r>
      <w:r w:rsidRPr="00FC20A0">
        <w:rPr>
          <w:color w:val="000000"/>
        </w:rPr>
        <w:t>На климатограмме повышение температуры от 10 в январе до 28 летом. Количество осадков в целом невелико. Выпадают, в основном, зимой. Это показатели типичного субтропического климата, известного под названием средиземноморский</w:t>
      </w:r>
    </w:p>
    <w:p w:rsidR="00FC20A0" w:rsidRPr="00FC20A0" w:rsidRDefault="00FC20A0" w:rsidP="00FC20A0">
      <w:pPr>
        <w:pStyle w:val="a5"/>
        <w:shd w:val="clear" w:color="auto" w:fill="FFFFFF"/>
        <w:rPr>
          <w:color w:val="000000"/>
        </w:rPr>
      </w:pPr>
      <w:r w:rsidRPr="00FC20A0">
        <w:rPr>
          <w:color w:val="000000"/>
        </w:rPr>
        <w:t>Правильный ответ указан под номером 2.</w:t>
      </w:r>
    </w:p>
    <w:p w:rsidR="00FC20A0" w:rsidRPr="00FC20A0" w:rsidRDefault="00FC20A0" w:rsidP="00F17A49">
      <w:pPr>
        <w:pStyle w:val="a5"/>
        <w:rPr>
          <w:color w:val="000000"/>
        </w:rPr>
      </w:pPr>
      <w:r w:rsidRPr="00FC20A0">
        <w:rPr>
          <w:color w:val="000000"/>
        </w:rPr>
        <w:lastRenderedPageBreak/>
        <w:br/>
        <w:t>2. Проанализируйте климатограмму и определите, какой буквой на карте обозначен пункт, характеристики климата которого отражены в климатограмме.</w:t>
      </w:r>
      <w:r w:rsidRPr="00FC20A0">
        <w:rPr>
          <w:noProof/>
          <w:color w:val="000000"/>
        </w:rPr>
        <w:drawing>
          <wp:inline distT="0" distB="0" distL="0" distR="0">
            <wp:extent cx="5200650" cy="5981700"/>
            <wp:effectExtent l="19050" t="0" r="0" b="0"/>
            <wp:docPr id="3" name="Рисунок 3" descr="hello_html_6742715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6742715e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598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C20A0">
        <w:rPr>
          <w:color w:val="000000"/>
        </w:rPr>
        <w:t> </w:t>
      </w:r>
    </w:p>
    <w:p w:rsidR="00FC20A0" w:rsidRPr="00FC20A0" w:rsidRDefault="00FC20A0" w:rsidP="00FC20A0">
      <w:pPr>
        <w:pStyle w:val="a5"/>
        <w:shd w:val="clear" w:color="auto" w:fill="FFFFFF"/>
        <w:rPr>
          <w:color w:val="000000"/>
        </w:rPr>
      </w:pPr>
      <w:r w:rsidRPr="00FC20A0">
        <w:rPr>
          <w:color w:val="000000"/>
        </w:rPr>
        <w:t>1) A</w:t>
      </w:r>
    </w:p>
    <w:p w:rsidR="00FC20A0" w:rsidRPr="00FC20A0" w:rsidRDefault="00FC20A0" w:rsidP="00FC20A0">
      <w:pPr>
        <w:pStyle w:val="a5"/>
        <w:shd w:val="clear" w:color="auto" w:fill="FFFFFF"/>
        <w:rPr>
          <w:color w:val="000000"/>
        </w:rPr>
      </w:pPr>
      <w:r w:rsidRPr="00FC20A0">
        <w:rPr>
          <w:color w:val="000000"/>
        </w:rPr>
        <w:t>2) B</w:t>
      </w:r>
    </w:p>
    <w:p w:rsidR="00FC20A0" w:rsidRPr="00FC20A0" w:rsidRDefault="00FC20A0" w:rsidP="00FC20A0">
      <w:pPr>
        <w:pStyle w:val="a5"/>
        <w:shd w:val="clear" w:color="auto" w:fill="FFFFFF"/>
        <w:rPr>
          <w:color w:val="000000"/>
        </w:rPr>
      </w:pPr>
      <w:r w:rsidRPr="00FC20A0">
        <w:rPr>
          <w:color w:val="000000"/>
        </w:rPr>
        <w:t>3) C</w:t>
      </w:r>
    </w:p>
    <w:p w:rsidR="00FC20A0" w:rsidRPr="00FC20A0" w:rsidRDefault="00FC20A0" w:rsidP="00FC20A0">
      <w:pPr>
        <w:pStyle w:val="a5"/>
        <w:shd w:val="clear" w:color="auto" w:fill="FFFFFF"/>
        <w:rPr>
          <w:color w:val="000000"/>
        </w:rPr>
      </w:pPr>
      <w:r w:rsidRPr="00FC20A0">
        <w:rPr>
          <w:color w:val="000000"/>
        </w:rPr>
        <w:t>4) D</w:t>
      </w:r>
    </w:p>
    <w:p w:rsidR="00F17A49" w:rsidRDefault="00FC20A0" w:rsidP="00FC20A0">
      <w:pPr>
        <w:pStyle w:val="a5"/>
        <w:shd w:val="clear" w:color="auto" w:fill="FFFFFF"/>
        <w:rPr>
          <w:color w:val="000000"/>
        </w:rPr>
      </w:pPr>
      <w:r w:rsidRPr="00FC20A0">
        <w:rPr>
          <w:b/>
          <w:bCs/>
          <w:color w:val="000000"/>
        </w:rPr>
        <w:t>Пояснение.</w:t>
      </w:r>
      <w:r w:rsidR="00F17A49">
        <w:rPr>
          <w:color w:val="000000"/>
        </w:rPr>
        <w:t xml:space="preserve">   </w:t>
      </w:r>
      <w:r w:rsidRPr="00FC20A0">
        <w:rPr>
          <w:color w:val="000000"/>
        </w:rPr>
        <w:t>На климатограмме высокие температуры в течение года указывают на тропические широты. В осадках прослеживается четкий сезон в летнее время (северного полушария). Это указывает на субэкваториальный климат.</w:t>
      </w:r>
    </w:p>
    <w:p w:rsidR="00FC20A0" w:rsidRPr="00FC20A0" w:rsidRDefault="00FC20A0" w:rsidP="00FC20A0">
      <w:pPr>
        <w:pStyle w:val="a5"/>
        <w:shd w:val="clear" w:color="auto" w:fill="FFFFFF"/>
        <w:rPr>
          <w:color w:val="000000"/>
        </w:rPr>
      </w:pPr>
      <w:r w:rsidRPr="00FC20A0">
        <w:rPr>
          <w:color w:val="000000"/>
        </w:rPr>
        <w:t>Правильный ответ указан под номером 3.</w:t>
      </w:r>
    </w:p>
    <w:p w:rsidR="00FC20A0" w:rsidRPr="00F17A49" w:rsidRDefault="00F17A49" w:rsidP="00F17A49">
      <w:pPr>
        <w:tabs>
          <w:tab w:val="left" w:pos="1875"/>
        </w:tabs>
        <w:rPr>
          <w:rFonts w:ascii="Times New Roman" w:hAnsi="Times New Roman" w:cs="Times New Roman"/>
          <w:b/>
          <w:sz w:val="24"/>
          <w:szCs w:val="24"/>
        </w:rPr>
      </w:pPr>
      <w:r w:rsidRPr="00F17A49">
        <w:rPr>
          <w:b/>
          <w:color w:val="000000"/>
        </w:rPr>
        <w:lastRenderedPageBreak/>
        <w:t>(</w:t>
      </w:r>
      <w:r w:rsidRPr="00F17A49">
        <w:rPr>
          <w:rFonts w:ascii="Times New Roman" w:hAnsi="Times New Roman" w:cs="Times New Roman"/>
          <w:b/>
          <w:color w:val="000000"/>
        </w:rPr>
        <w:t>Приложение 3</w:t>
      </w:r>
      <w:r>
        <w:rPr>
          <w:rFonts w:ascii="Times New Roman" w:hAnsi="Times New Roman" w:cs="Times New Roman"/>
          <w:b/>
          <w:color w:val="000000"/>
        </w:rPr>
        <w:t>)                        2</w:t>
      </w:r>
      <w:r w:rsidRPr="00F17A49">
        <w:rPr>
          <w:rFonts w:ascii="Times New Roman" w:hAnsi="Times New Roman" w:cs="Times New Roman"/>
          <w:b/>
          <w:color w:val="000000"/>
        </w:rPr>
        <w:t>-я группа</w:t>
      </w:r>
    </w:p>
    <w:p w:rsidR="00FC20A0" w:rsidRPr="00FC20A0" w:rsidRDefault="00F17A49" w:rsidP="00FC20A0">
      <w:pPr>
        <w:pStyle w:val="a5"/>
        <w:shd w:val="clear" w:color="auto" w:fill="FFFFFF"/>
        <w:rPr>
          <w:color w:val="000000"/>
        </w:rPr>
      </w:pPr>
      <w:r>
        <w:rPr>
          <w:color w:val="000000"/>
        </w:rPr>
        <w:t>1</w:t>
      </w:r>
      <w:r w:rsidR="00FC20A0" w:rsidRPr="00FC20A0">
        <w:rPr>
          <w:color w:val="000000"/>
        </w:rPr>
        <w:t>. Проанализируйте климатограмму и определите, какой буквой на карте обозначен пункт, характеристики климата которого отражены в климатограмме.</w:t>
      </w:r>
    </w:p>
    <w:p w:rsidR="00FC20A0" w:rsidRPr="00FC20A0" w:rsidRDefault="00FC20A0" w:rsidP="00FC20A0">
      <w:pPr>
        <w:pStyle w:val="a5"/>
        <w:shd w:val="clear" w:color="auto" w:fill="FFFFFF"/>
        <w:rPr>
          <w:color w:val="000000"/>
        </w:rPr>
      </w:pPr>
      <w:r w:rsidRPr="00FC20A0">
        <w:rPr>
          <w:noProof/>
          <w:color w:val="000000"/>
        </w:rPr>
        <w:drawing>
          <wp:inline distT="0" distB="0" distL="0" distR="0">
            <wp:extent cx="5305425" cy="5724525"/>
            <wp:effectExtent l="19050" t="0" r="9525" b="0"/>
            <wp:docPr id="4" name="Рисунок 4" descr="hello_html_m17130a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m17130a93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572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20A0" w:rsidRPr="00FC20A0" w:rsidRDefault="00FC20A0" w:rsidP="00FC20A0">
      <w:pPr>
        <w:pStyle w:val="a5"/>
        <w:shd w:val="clear" w:color="auto" w:fill="FFFFFF"/>
        <w:rPr>
          <w:color w:val="000000"/>
        </w:rPr>
      </w:pPr>
      <w:r w:rsidRPr="00FC20A0">
        <w:rPr>
          <w:color w:val="000000"/>
        </w:rPr>
        <w:t> 1) A</w:t>
      </w:r>
    </w:p>
    <w:p w:rsidR="00FC20A0" w:rsidRPr="00FC20A0" w:rsidRDefault="00FC20A0" w:rsidP="00FC20A0">
      <w:pPr>
        <w:pStyle w:val="a5"/>
        <w:shd w:val="clear" w:color="auto" w:fill="FFFFFF"/>
        <w:rPr>
          <w:color w:val="000000"/>
        </w:rPr>
      </w:pPr>
      <w:r w:rsidRPr="00FC20A0">
        <w:rPr>
          <w:color w:val="000000"/>
        </w:rPr>
        <w:t>2) B</w:t>
      </w:r>
    </w:p>
    <w:p w:rsidR="00FC20A0" w:rsidRPr="00FC20A0" w:rsidRDefault="00FC20A0" w:rsidP="00FC20A0">
      <w:pPr>
        <w:pStyle w:val="a5"/>
        <w:shd w:val="clear" w:color="auto" w:fill="FFFFFF"/>
        <w:rPr>
          <w:color w:val="000000"/>
        </w:rPr>
      </w:pPr>
      <w:r w:rsidRPr="00FC20A0">
        <w:rPr>
          <w:color w:val="000000"/>
        </w:rPr>
        <w:t>3) C</w:t>
      </w:r>
    </w:p>
    <w:p w:rsidR="00F17A49" w:rsidRDefault="00FC20A0" w:rsidP="00FC20A0">
      <w:pPr>
        <w:pStyle w:val="a5"/>
        <w:shd w:val="clear" w:color="auto" w:fill="FFFFFF"/>
        <w:rPr>
          <w:color w:val="000000"/>
        </w:rPr>
      </w:pPr>
      <w:r w:rsidRPr="00FC20A0">
        <w:rPr>
          <w:color w:val="000000"/>
        </w:rPr>
        <w:t>4) D</w:t>
      </w:r>
    </w:p>
    <w:p w:rsidR="00FC20A0" w:rsidRPr="00FC20A0" w:rsidRDefault="00FC20A0" w:rsidP="00FC20A0">
      <w:pPr>
        <w:pStyle w:val="a5"/>
        <w:shd w:val="clear" w:color="auto" w:fill="FFFFFF"/>
        <w:rPr>
          <w:color w:val="000000"/>
        </w:rPr>
      </w:pPr>
      <w:r w:rsidRPr="00FC20A0">
        <w:rPr>
          <w:b/>
          <w:bCs/>
          <w:color w:val="000000"/>
        </w:rPr>
        <w:t>Пояснение.</w:t>
      </w:r>
      <w:r w:rsidR="00F17A49">
        <w:rPr>
          <w:color w:val="000000"/>
        </w:rPr>
        <w:t xml:space="preserve">   </w:t>
      </w:r>
      <w:r w:rsidRPr="00FC20A0">
        <w:rPr>
          <w:color w:val="000000"/>
        </w:rPr>
        <w:t>Амплитуда температур в течение года от 12 в январе до 23 летом указывает на субтропики северного полушария. Об этом же говорит и характер выпадения осадков с ярко выраженной сезонностью (зимой). Это область средиземноморского климата.</w:t>
      </w:r>
    </w:p>
    <w:p w:rsidR="00FC20A0" w:rsidRPr="00FC20A0" w:rsidRDefault="00FC20A0" w:rsidP="00FC20A0">
      <w:pPr>
        <w:pStyle w:val="a5"/>
        <w:shd w:val="clear" w:color="auto" w:fill="FFFFFF"/>
        <w:rPr>
          <w:color w:val="000000"/>
        </w:rPr>
      </w:pPr>
      <w:r w:rsidRPr="00FC20A0">
        <w:rPr>
          <w:color w:val="000000"/>
        </w:rPr>
        <w:t> Правильный ответ указан под номером 1.</w:t>
      </w:r>
    </w:p>
    <w:p w:rsidR="00FC20A0" w:rsidRPr="00FC20A0" w:rsidRDefault="00F17A49" w:rsidP="00FC20A0">
      <w:pPr>
        <w:pStyle w:val="a5"/>
        <w:shd w:val="clear" w:color="auto" w:fill="FFFFFF"/>
        <w:rPr>
          <w:color w:val="000000"/>
        </w:rPr>
      </w:pPr>
      <w:r>
        <w:rPr>
          <w:color w:val="000000"/>
        </w:rPr>
        <w:lastRenderedPageBreak/>
        <w:t>2</w:t>
      </w:r>
      <w:r w:rsidR="00FC20A0" w:rsidRPr="00FC20A0">
        <w:rPr>
          <w:color w:val="000000"/>
        </w:rPr>
        <w:t>. Проанализируйте климатограмму и определите, какой буквой на карте обозначен пункт, характеристики климата которого отражены в климатограмме.</w:t>
      </w:r>
    </w:p>
    <w:p w:rsidR="00FC20A0" w:rsidRPr="00FC20A0" w:rsidRDefault="00FC20A0" w:rsidP="00FC20A0">
      <w:pPr>
        <w:pStyle w:val="a5"/>
        <w:shd w:val="clear" w:color="auto" w:fill="FFFFFF"/>
        <w:rPr>
          <w:color w:val="000000"/>
        </w:rPr>
      </w:pPr>
      <w:r w:rsidRPr="00FC20A0">
        <w:rPr>
          <w:noProof/>
          <w:color w:val="000000"/>
        </w:rPr>
        <w:drawing>
          <wp:inline distT="0" distB="0" distL="0" distR="0">
            <wp:extent cx="5257800" cy="5838825"/>
            <wp:effectExtent l="19050" t="0" r="0" b="0"/>
            <wp:docPr id="5" name="Рисунок 5" descr="hello_html_m29b66a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m29b66aca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583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C20A0">
        <w:rPr>
          <w:color w:val="000000"/>
        </w:rPr>
        <w:t> </w:t>
      </w:r>
    </w:p>
    <w:p w:rsidR="00FC20A0" w:rsidRPr="00FC20A0" w:rsidRDefault="00FC20A0" w:rsidP="00FC20A0">
      <w:pPr>
        <w:pStyle w:val="a5"/>
        <w:shd w:val="clear" w:color="auto" w:fill="FFFFFF"/>
        <w:rPr>
          <w:color w:val="000000"/>
        </w:rPr>
      </w:pPr>
      <w:r w:rsidRPr="00FC20A0">
        <w:rPr>
          <w:color w:val="000000"/>
        </w:rPr>
        <w:t>1) A</w:t>
      </w:r>
    </w:p>
    <w:p w:rsidR="00FC20A0" w:rsidRPr="00FC20A0" w:rsidRDefault="00FC20A0" w:rsidP="00FC20A0">
      <w:pPr>
        <w:pStyle w:val="a5"/>
        <w:shd w:val="clear" w:color="auto" w:fill="FFFFFF"/>
        <w:rPr>
          <w:color w:val="000000"/>
        </w:rPr>
      </w:pPr>
      <w:r w:rsidRPr="00FC20A0">
        <w:rPr>
          <w:color w:val="000000"/>
        </w:rPr>
        <w:t>2) B</w:t>
      </w:r>
    </w:p>
    <w:p w:rsidR="00FC20A0" w:rsidRPr="00FC20A0" w:rsidRDefault="00FC20A0" w:rsidP="00FC20A0">
      <w:pPr>
        <w:pStyle w:val="a5"/>
        <w:shd w:val="clear" w:color="auto" w:fill="FFFFFF"/>
        <w:rPr>
          <w:color w:val="000000"/>
        </w:rPr>
      </w:pPr>
      <w:r w:rsidRPr="00FC20A0">
        <w:rPr>
          <w:color w:val="000000"/>
        </w:rPr>
        <w:t>3) C</w:t>
      </w:r>
    </w:p>
    <w:p w:rsidR="00FC20A0" w:rsidRPr="00FC20A0" w:rsidRDefault="00FC20A0" w:rsidP="00FC20A0">
      <w:pPr>
        <w:pStyle w:val="a5"/>
        <w:shd w:val="clear" w:color="auto" w:fill="FFFFFF"/>
        <w:rPr>
          <w:color w:val="000000"/>
        </w:rPr>
      </w:pPr>
      <w:r w:rsidRPr="00FC20A0">
        <w:rPr>
          <w:color w:val="000000"/>
        </w:rPr>
        <w:t>4) D</w:t>
      </w:r>
    </w:p>
    <w:p w:rsidR="00FC20A0" w:rsidRPr="00FC20A0" w:rsidRDefault="00FC20A0" w:rsidP="00FC20A0">
      <w:pPr>
        <w:pStyle w:val="a5"/>
        <w:shd w:val="clear" w:color="auto" w:fill="FFFFFF"/>
        <w:rPr>
          <w:color w:val="000000"/>
        </w:rPr>
      </w:pPr>
      <w:r w:rsidRPr="00FC20A0">
        <w:rPr>
          <w:b/>
          <w:bCs/>
          <w:color w:val="000000"/>
        </w:rPr>
        <w:t>Пояснение.</w:t>
      </w:r>
      <w:r w:rsidR="00F17A49">
        <w:rPr>
          <w:color w:val="000000"/>
        </w:rPr>
        <w:t xml:space="preserve">   </w:t>
      </w:r>
      <w:r w:rsidRPr="00FC20A0">
        <w:rPr>
          <w:color w:val="000000"/>
        </w:rPr>
        <w:t>На климатограмме высокие температуры в течение года указывают на тропические широты. В осадках прослеживается четкий сезон в летнее время (северного полушария). Это указывает на субэкваториальный климат.</w:t>
      </w:r>
    </w:p>
    <w:p w:rsidR="00FC20A0" w:rsidRPr="00FC20A0" w:rsidRDefault="00FC20A0" w:rsidP="00FC20A0">
      <w:pPr>
        <w:pStyle w:val="a5"/>
        <w:shd w:val="clear" w:color="auto" w:fill="FFFFFF"/>
        <w:rPr>
          <w:color w:val="000000"/>
        </w:rPr>
      </w:pPr>
      <w:r w:rsidRPr="00FC20A0">
        <w:rPr>
          <w:color w:val="000000"/>
        </w:rPr>
        <w:t> </w:t>
      </w:r>
    </w:p>
    <w:p w:rsidR="00FC20A0" w:rsidRPr="005917CB" w:rsidRDefault="00FC20A0" w:rsidP="005917CB">
      <w:pPr>
        <w:pStyle w:val="a5"/>
        <w:shd w:val="clear" w:color="auto" w:fill="FFFFFF"/>
        <w:rPr>
          <w:color w:val="000000"/>
        </w:rPr>
      </w:pPr>
      <w:r w:rsidRPr="00FC20A0">
        <w:rPr>
          <w:color w:val="000000"/>
        </w:rPr>
        <w:t>Правильный ответ указан под номером 3.</w:t>
      </w:r>
    </w:p>
    <w:sectPr w:rsidR="00FC20A0" w:rsidRPr="005917CB" w:rsidSect="00F271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5892" w:rsidRDefault="005E5892" w:rsidP="00967606">
      <w:pPr>
        <w:spacing w:after="0" w:line="240" w:lineRule="auto"/>
      </w:pPr>
      <w:r>
        <w:separator/>
      </w:r>
    </w:p>
  </w:endnote>
  <w:endnote w:type="continuationSeparator" w:id="1">
    <w:p w:rsidR="005E5892" w:rsidRDefault="005E5892" w:rsidP="00967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5892" w:rsidRDefault="005E5892" w:rsidP="00967606">
      <w:pPr>
        <w:spacing w:after="0" w:line="240" w:lineRule="auto"/>
      </w:pPr>
      <w:r>
        <w:separator/>
      </w:r>
    </w:p>
  </w:footnote>
  <w:footnote w:type="continuationSeparator" w:id="1">
    <w:p w:rsidR="005E5892" w:rsidRDefault="005E5892" w:rsidP="009676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727A2"/>
    <w:rsid w:val="00170243"/>
    <w:rsid w:val="001A5414"/>
    <w:rsid w:val="00391041"/>
    <w:rsid w:val="00450DB7"/>
    <w:rsid w:val="00520D8D"/>
    <w:rsid w:val="005917CB"/>
    <w:rsid w:val="005E5892"/>
    <w:rsid w:val="008A4A9F"/>
    <w:rsid w:val="00967606"/>
    <w:rsid w:val="00981FFA"/>
    <w:rsid w:val="009D03B5"/>
    <w:rsid w:val="00AD7B56"/>
    <w:rsid w:val="00B56A25"/>
    <w:rsid w:val="00C53DFB"/>
    <w:rsid w:val="00C61C25"/>
    <w:rsid w:val="00D727A2"/>
    <w:rsid w:val="00E33362"/>
    <w:rsid w:val="00EC70CF"/>
    <w:rsid w:val="00F17A49"/>
    <w:rsid w:val="00F271F9"/>
    <w:rsid w:val="00F32344"/>
    <w:rsid w:val="00F57EFF"/>
    <w:rsid w:val="00F93FBE"/>
    <w:rsid w:val="00FC2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1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2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7A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8A4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9676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67606"/>
  </w:style>
  <w:style w:type="paragraph" w:styleId="a8">
    <w:name w:val="footer"/>
    <w:basedOn w:val="a"/>
    <w:link w:val="a9"/>
    <w:uiPriority w:val="99"/>
    <w:semiHidden/>
    <w:unhideWhenUsed/>
    <w:rsid w:val="009676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676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60908-9850-45FB-84AC-8AD1DF088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2017-02-10T06:11:00Z</dcterms:created>
  <dcterms:modified xsi:type="dcterms:W3CDTF">2017-02-12T12:56:00Z</dcterms:modified>
</cp:coreProperties>
</file>